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AE" w:rsidRPr="005C5AAE" w:rsidRDefault="005C5AAE" w:rsidP="005C5A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Челябинск,  18  января 2010 года</w:t>
      </w:r>
    </w:p>
    <w:p w:rsidR="005C5AAE" w:rsidRPr="005C5AAE" w:rsidRDefault="005C5AAE" w:rsidP="005C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C5AAE" w:rsidRPr="005C5AAE" w:rsidRDefault="005C5AAE" w:rsidP="005C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 Торжественная церемония вручения </w:t>
      </w:r>
    </w:p>
    <w:p w:rsidR="005C5AAE" w:rsidRPr="005C5AAE" w:rsidRDefault="005C5AAE" w:rsidP="005C5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Народной премии «Светлое прошлое»</w:t>
      </w:r>
    </w:p>
    <w:p w:rsidR="005C5AAE" w:rsidRPr="005C5AAE" w:rsidRDefault="005C5AAE" w:rsidP="005C5A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Итоговый пресс-релиз</w:t>
      </w:r>
    </w:p>
    <w:p w:rsidR="005C5AAE" w:rsidRPr="005C5AAE" w:rsidRDefault="005C5AAE" w:rsidP="005C5A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5AAE" w:rsidRPr="005C5AAE" w:rsidRDefault="005C5AAE" w:rsidP="005C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января 2010 года в Челябинском государственном академическом театре драмы имени Н.Орлова состоялась VI Торжественная церемония вручения Народной премии «Светлое прошлое».</w:t>
      </w:r>
    </w:p>
    <w:p w:rsidR="005C5AAE" w:rsidRPr="005C5AAE" w:rsidRDefault="005C5AAE" w:rsidP="005C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lang w:eastAsia="ru-RU"/>
        </w:rPr>
        <w:t> </w:t>
      </w:r>
    </w:p>
    <w:p w:rsidR="005C5AAE" w:rsidRPr="005C5AAE" w:rsidRDefault="005C5AAE" w:rsidP="005C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lang w:eastAsia="ru-RU"/>
        </w:rPr>
        <w:t>Народным голосованием были определены ЛАУРЕАТЫ  ПРЕМИИ 2009 ГОДА:</w:t>
      </w:r>
    </w:p>
    <w:p w:rsidR="005C5AAE" w:rsidRPr="005C5AAE" w:rsidRDefault="005C5AAE" w:rsidP="005C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Symbol" w:eastAsia="Times New Roman" w:hAnsi="Symbol" w:cs="Times New Roman"/>
          <w:lang w:eastAsia="ru-RU"/>
        </w:rPr>
        <w:t></w:t>
      </w:r>
      <w:r w:rsidRPr="005C5AAE">
        <w:rPr>
          <w:rFonts w:ascii="Symbol" w:eastAsia="Times New Roman" w:hAnsi="Symbol" w:cs="Times New Roman"/>
          <w:lang w:eastAsia="ru-RU"/>
        </w:rPr>
        <w:t></w:t>
      </w:r>
      <w:r w:rsidRPr="005C5AAE">
        <w:rPr>
          <w:rFonts w:ascii="Symbol" w:eastAsia="Times New Roman" w:hAnsi="Symbol" w:cs="Times New Roman"/>
          <w:lang w:eastAsia="ru-RU"/>
        </w:rPr>
        <w:t></w:t>
      </w:r>
      <w:r w:rsidRPr="005C5AAE">
        <w:rPr>
          <w:rFonts w:ascii="Symbol" w:eastAsia="Times New Roman" w:hAnsi="Symbol" w:cs="Times New Roman"/>
          <w:lang w:eastAsia="ru-RU"/>
        </w:rPr>
        <w:t>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 xml:space="preserve">БАЖАНОВА Светлана Валерьевна, </w:t>
      </w:r>
      <w:r w:rsidRPr="005C5AAE">
        <w:rPr>
          <w:rFonts w:ascii="Times New Roman" w:eastAsia="Times New Roman" w:hAnsi="Times New Roman" w:cs="Times New Roman"/>
          <w:i/>
          <w:iCs/>
          <w:lang w:eastAsia="ru-RU"/>
        </w:rPr>
        <w:t xml:space="preserve">спортсменка (конькобежный спорт), Олимпийская чемпионка, призер чемпионатов Европы, многократная чемпионка России. </w:t>
      </w:r>
    </w:p>
    <w:p w:rsidR="003671C8" w:rsidRDefault="005C5AAE" w:rsidP="005C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Symbol" w:eastAsia="Times New Roman" w:hAnsi="Symbol" w:cs="Times New Roman"/>
          <w:lang w:eastAsia="ru-RU"/>
        </w:rPr>
        <w:t></w:t>
      </w:r>
      <w:r w:rsidRPr="005C5AAE">
        <w:rPr>
          <w:rFonts w:ascii="Symbol" w:eastAsia="Times New Roman" w:hAnsi="Symbol" w:cs="Times New Roman"/>
          <w:lang w:eastAsia="ru-RU"/>
        </w:rPr>
        <w:t></w:t>
      </w:r>
      <w:r w:rsidRPr="005C5AAE">
        <w:rPr>
          <w:rFonts w:ascii="Symbol" w:eastAsia="Times New Roman" w:hAnsi="Symbol" w:cs="Times New Roman"/>
          <w:lang w:eastAsia="ru-RU"/>
        </w:rPr>
        <w:t></w:t>
      </w:r>
      <w:r w:rsidRPr="005C5AAE">
        <w:rPr>
          <w:rFonts w:ascii="Symbol" w:eastAsia="Times New Roman" w:hAnsi="Symbol" w:cs="Times New Roman"/>
          <w:lang w:eastAsia="ru-RU"/>
        </w:rPr>
        <w:t>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 xml:space="preserve">ГУНДАРЦЕВ Владимир Ильич, </w:t>
      </w:r>
      <w:r w:rsidRPr="005C5AAE">
        <w:rPr>
          <w:rFonts w:ascii="Times New Roman" w:eastAsia="Times New Roman" w:hAnsi="Times New Roman" w:cs="Times New Roman"/>
          <w:i/>
          <w:iCs/>
          <w:lang w:eastAsia="ru-RU"/>
        </w:rPr>
        <w:t xml:space="preserve">спортсмен (биатлон), Олимпийский чемпион, чемпион мира, двукратный чемпион СССР. </w:t>
      </w:r>
    </w:p>
    <w:p w:rsidR="005C5AAE" w:rsidRPr="005C5AAE" w:rsidRDefault="003671C8" w:rsidP="005C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Symbol" w:eastAsia="Times New Roman" w:hAnsi="Symbol" w:cs="Times New Roman"/>
          <w:lang w:eastAsia="ru-RU"/>
        </w:rPr>
        <w:t></w:t>
      </w:r>
      <w:r w:rsidR="005C5AAE" w:rsidRPr="005C5AAE">
        <w:rPr>
          <w:rFonts w:ascii="Symbol" w:eastAsia="Times New Roman" w:hAnsi="Symbol" w:cs="Times New Roman"/>
          <w:lang w:eastAsia="ru-RU"/>
        </w:rPr>
        <w:t></w:t>
      </w:r>
      <w:r w:rsidR="005C5AAE" w:rsidRPr="005C5AAE">
        <w:rPr>
          <w:rFonts w:ascii="Symbol" w:eastAsia="Times New Roman" w:hAnsi="Symbol" w:cs="Times New Roman"/>
          <w:lang w:eastAsia="ru-RU"/>
        </w:rPr>
        <w:t></w:t>
      </w:r>
      <w:r w:rsidR="005C5AAE" w:rsidRPr="005C5AAE">
        <w:rPr>
          <w:rFonts w:ascii="Symbol" w:eastAsia="Times New Roman" w:hAnsi="Symbol" w:cs="Times New Roman"/>
          <w:lang w:eastAsia="ru-RU"/>
        </w:rPr>
        <w:t></w:t>
      </w:r>
      <w:r w:rsidR="005C5AAE" w:rsidRPr="005C5AAE">
        <w:rPr>
          <w:rFonts w:ascii="Symbol" w:eastAsia="Times New Roman" w:hAnsi="Symbol" w:cs="Times New Roman"/>
          <w:lang w:eastAsia="ru-RU"/>
        </w:rPr>
        <w:t></w:t>
      </w:r>
      <w:r w:rsidR="005C5AAE" w:rsidRPr="005C5AAE">
        <w:rPr>
          <w:rFonts w:ascii="Times New Roman" w:eastAsia="Times New Roman" w:hAnsi="Times New Roman" w:cs="Times New Roman"/>
          <w:b/>
          <w:bCs/>
          <w:lang w:eastAsia="ru-RU"/>
        </w:rPr>
        <w:t>КОНОПЕЛЬКИН Евгений Николаевич</w:t>
      </w:r>
      <w:r w:rsidR="005C5AAE" w:rsidRPr="005C5AA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C5AAE" w:rsidRPr="005C5AAE">
        <w:rPr>
          <w:rFonts w:ascii="Times New Roman" w:eastAsia="Times New Roman" w:hAnsi="Times New Roman" w:cs="Times New Roman"/>
          <w:i/>
          <w:iCs/>
          <w:lang w:eastAsia="ru-RU"/>
        </w:rPr>
        <w:t xml:space="preserve">Герой Российской Федерации, полковник </w:t>
      </w:r>
      <w:proofErr w:type="gramStart"/>
      <w:r w:rsidR="005C5AAE" w:rsidRPr="005C5AAE">
        <w:rPr>
          <w:rFonts w:ascii="Times New Roman" w:eastAsia="Times New Roman" w:hAnsi="Times New Roman" w:cs="Times New Roman"/>
          <w:i/>
          <w:iCs/>
          <w:lang w:eastAsia="ru-RU"/>
        </w:rPr>
        <w:t>ВС</w:t>
      </w:r>
      <w:proofErr w:type="gramEnd"/>
      <w:r w:rsidR="005C5AAE" w:rsidRPr="005C5AAE">
        <w:rPr>
          <w:rFonts w:ascii="Times New Roman" w:eastAsia="Times New Roman" w:hAnsi="Times New Roman" w:cs="Times New Roman"/>
          <w:i/>
          <w:iCs/>
          <w:lang w:eastAsia="ru-RU"/>
        </w:rPr>
        <w:t xml:space="preserve"> РФ. </w:t>
      </w:r>
    </w:p>
    <w:p w:rsidR="005C5AAE" w:rsidRPr="005C5AAE" w:rsidRDefault="005C5AAE" w:rsidP="005C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Symbol" w:eastAsia="Times New Roman" w:hAnsi="Symbol" w:cs="Times New Roman"/>
          <w:lang w:eastAsia="ru-RU"/>
        </w:rPr>
        <w:t></w:t>
      </w:r>
      <w:r w:rsidRPr="005C5AAE">
        <w:rPr>
          <w:rFonts w:ascii="Symbol" w:eastAsia="Times New Roman" w:hAnsi="Symbol" w:cs="Times New Roman"/>
          <w:lang w:eastAsia="ru-RU"/>
        </w:rPr>
        <w:t></w:t>
      </w:r>
      <w:r w:rsidRPr="005C5AAE">
        <w:rPr>
          <w:rFonts w:ascii="Symbol" w:eastAsia="Times New Roman" w:hAnsi="Symbol" w:cs="Times New Roman"/>
          <w:lang w:eastAsia="ru-RU"/>
        </w:rPr>
        <w:t></w:t>
      </w:r>
      <w:r w:rsidRPr="005C5AAE">
        <w:rPr>
          <w:rFonts w:ascii="Symbol" w:eastAsia="Times New Roman" w:hAnsi="Symbol" w:cs="Times New Roman"/>
          <w:lang w:eastAsia="ru-RU"/>
        </w:rPr>
        <w:t>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НОВОСЕЛОВ Федор  Иванович,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5AAE">
        <w:rPr>
          <w:rFonts w:ascii="Times New Roman" w:eastAsia="Times New Roman" w:hAnsi="Times New Roman" w:cs="Times New Roman"/>
          <w:i/>
          <w:iCs/>
          <w:lang w:eastAsia="ru-RU"/>
        </w:rPr>
        <w:t>российский адмирал, академик, лауреат Государственной и Ленинской премий СССР, премии правительства Российской Федерации.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C5AAE" w:rsidRPr="005C5AAE" w:rsidRDefault="005C5AAE" w:rsidP="005C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Symbol" w:eastAsia="Times New Roman" w:hAnsi="Symbol" w:cs="Times New Roman"/>
          <w:lang w:eastAsia="ru-RU"/>
        </w:rPr>
        <w:t></w:t>
      </w:r>
      <w:r w:rsidRPr="005C5AAE">
        <w:rPr>
          <w:rFonts w:ascii="Symbol" w:eastAsia="Times New Roman" w:hAnsi="Symbol" w:cs="Times New Roman"/>
          <w:lang w:eastAsia="ru-RU"/>
        </w:rPr>
        <w:t></w:t>
      </w:r>
      <w:r w:rsidRPr="005C5AAE">
        <w:rPr>
          <w:rFonts w:ascii="Symbol" w:eastAsia="Times New Roman" w:hAnsi="Symbol" w:cs="Times New Roman"/>
          <w:lang w:eastAsia="ru-RU"/>
        </w:rPr>
        <w:t></w:t>
      </w:r>
      <w:r w:rsidRPr="005C5AAE">
        <w:rPr>
          <w:rFonts w:ascii="Symbol" w:eastAsia="Times New Roman" w:hAnsi="Symbol" w:cs="Times New Roman"/>
          <w:lang w:eastAsia="ru-RU"/>
        </w:rPr>
        <w:t>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 xml:space="preserve">ПЛОТОВ Сергей Юрьевич, </w:t>
      </w:r>
      <w:r w:rsidRPr="005C5AAE">
        <w:rPr>
          <w:rFonts w:ascii="Times New Roman" w:eastAsia="Times New Roman" w:hAnsi="Times New Roman" w:cs="Times New Roman"/>
          <w:i/>
          <w:iCs/>
          <w:lang w:eastAsia="ru-RU"/>
        </w:rPr>
        <w:t>актер, режиссер, сценарист, поэт.</w:t>
      </w:r>
    </w:p>
    <w:p w:rsidR="005C5AAE" w:rsidRPr="005C5AAE" w:rsidRDefault="005C5AAE" w:rsidP="005C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Symbol" w:eastAsia="Times New Roman" w:hAnsi="Symbol" w:cs="Times New Roman"/>
          <w:lang w:eastAsia="ru-RU"/>
        </w:rPr>
        <w:t></w:t>
      </w:r>
      <w:r w:rsidRPr="005C5AAE">
        <w:rPr>
          <w:rFonts w:ascii="Symbol" w:eastAsia="Times New Roman" w:hAnsi="Symbol" w:cs="Times New Roman"/>
          <w:lang w:eastAsia="ru-RU"/>
        </w:rPr>
        <w:t></w:t>
      </w:r>
      <w:r w:rsidRPr="005C5AAE">
        <w:rPr>
          <w:rFonts w:ascii="Symbol" w:eastAsia="Times New Roman" w:hAnsi="Symbol" w:cs="Times New Roman"/>
          <w:lang w:eastAsia="ru-RU"/>
        </w:rPr>
        <w:t></w:t>
      </w:r>
      <w:r w:rsidRPr="005C5AAE">
        <w:rPr>
          <w:rFonts w:ascii="Symbol" w:eastAsia="Times New Roman" w:hAnsi="Symbol" w:cs="Times New Roman"/>
          <w:lang w:eastAsia="ru-RU"/>
        </w:rPr>
        <w:t>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ПОПОВ Владимир Дмитриевич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C5AAE">
        <w:rPr>
          <w:rFonts w:ascii="Times New Roman" w:eastAsia="Times New Roman" w:hAnsi="Times New Roman" w:cs="Times New Roman"/>
          <w:i/>
          <w:iCs/>
          <w:lang w:eastAsia="ru-RU"/>
        </w:rPr>
        <w:t>российский ученый, профессор Российской академии государственной службы при Президенте РФ, доктор философских наук.</w:t>
      </w:r>
    </w:p>
    <w:p w:rsidR="005C5AAE" w:rsidRPr="005C5AAE" w:rsidRDefault="005C5AAE" w:rsidP="005C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Symbol" w:eastAsia="Times New Roman" w:hAnsi="Symbol" w:cs="Times New Roman"/>
          <w:lang w:eastAsia="ru-RU"/>
        </w:rPr>
        <w:t></w:t>
      </w:r>
      <w:r w:rsidRPr="005C5AAE">
        <w:rPr>
          <w:rFonts w:ascii="Symbol" w:eastAsia="Times New Roman" w:hAnsi="Symbol" w:cs="Times New Roman"/>
          <w:lang w:eastAsia="ru-RU"/>
        </w:rPr>
        <w:t></w:t>
      </w:r>
      <w:r w:rsidRPr="005C5AAE">
        <w:rPr>
          <w:rFonts w:ascii="Symbol" w:eastAsia="Times New Roman" w:hAnsi="Symbol" w:cs="Times New Roman"/>
          <w:lang w:eastAsia="ru-RU"/>
        </w:rPr>
        <w:t></w:t>
      </w:r>
      <w:r w:rsidRPr="005C5AAE">
        <w:rPr>
          <w:rFonts w:ascii="Symbol" w:eastAsia="Times New Roman" w:hAnsi="Symbol" w:cs="Times New Roman"/>
          <w:lang w:eastAsia="ru-RU"/>
        </w:rPr>
        <w:t>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 xml:space="preserve">РЕУС Андрей Георгиевич, </w:t>
      </w:r>
      <w:r w:rsidRPr="005C5AAE">
        <w:rPr>
          <w:rFonts w:ascii="Times New Roman" w:eastAsia="Times New Roman" w:hAnsi="Times New Roman" w:cs="Times New Roman"/>
          <w:i/>
          <w:iCs/>
          <w:lang w:eastAsia="ru-RU"/>
        </w:rPr>
        <w:t>крупный организатор производства, генеральный директор ОАО «</w:t>
      </w:r>
      <w:proofErr w:type="spellStart"/>
      <w:r w:rsidRPr="005C5AAE">
        <w:rPr>
          <w:rFonts w:ascii="Times New Roman" w:eastAsia="Times New Roman" w:hAnsi="Times New Roman" w:cs="Times New Roman"/>
          <w:i/>
          <w:iCs/>
          <w:lang w:eastAsia="ru-RU"/>
        </w:rPr>
        <w:t>Оборонпром</w:t>
      </w:r>
      <w:proofErr w:type="spellEnd"/>
      <w:r w:rsidRPr="005C5AAE">
        <w:rPr>
          <w:rFonts w:ascii="Times New Roman" w:eastAsia="Times New Roman" w:hAnsi="Times New Roman" w:cs="Times New Roman"/>
          <w:i/>
          <w:iCs/>
          <w:lang w:eastAsia="ru-RU"/>
        </w:rPr>
        <w:t>».</w:t>
      </w:r>
    </w:p>
    <w:p w:rsidR="005C5AAE" w:rsidRPr="005C5AAE" w:rsidRDefault="005C5AAE" w:rsidP="005C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Symbol" w:eastAsia="Times New Roman" w:hAnsi="Symbol" w:cs="Times New Roman"/>
          <w:lang w:eastAsia="ru-RU"/>
        </w:rPr>
        <w:t></w:t>
      </w:r>
      <w:r w:rsidRPr="005C5AAE">
        <w:rPr>
          <w:rFonts w:ascii="Symbol" w:eastAsia="Times New Roman" w:hAnsi="Symbol" w:cs="Times New Roman"/>
          <w:lang w:eastAsia="ru-RU"/>
        </w:rPr>
        <w:t></w:t>
      </w:r>
      <w:r w:rsidRPr="005C5AAE">
        <w:rPr>
          <w:rFonts w:ascii="Symbol" w:eastAsia="Times New Roman" w:hAnsi="Symbol" w:cs="Times New Roman"/>
          <w:lang w:eastAsia="ru-RU"/>
        </w:rPr>
        <w:t></w:t>
      </w:r>
      <w:r w:rsidRPr="005C5AAE">
        <w:rPr>
          <w:rFonts w:ascii="Symbol" w:eastAsia="Times New Roman" w:hAnsi="Symbol" w:cs="Times New Roman"/>
          <w:lang w:eastAsia="ru-RU"/>
        </w:rPr>
        <w:t>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ЩЕРБАКОВА  Галина Николаевна</w:t>
      </w:r>
      <w:r w:rsidRPr="005C5AAE">
        <w:rPr>
          <w:rFonts w:ascii="Times New Roman" w:eastAsia="Times New Roman" w:hAnsi="Times New Roman" w:cs="Times New Roman"/>
          <w:i/>
          <w:iCs/>
          <w:lang w:eastAsia="ru-RU"/>
        </w:rPr>
        <w:t>, российский  писатель.</w:t>
      </w:r>
    </w:p>
    <w:p w:rsidR="005C5AAE" w:rsidRPr="005C5AAE" w:rsidRDefault="005C5AAE" w:rsidP="005C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lang w:eastAsia="ru-RU"/>
        </w:rPr>
        <w:t xml:space="preserve">Лауреатам торжественно вручены дипломы лауреатов и призовые статуэтки «Кентавр с цветком в груди» работы скульптора Эрнста Неизвестного. </w:t>
      </w:r>
    </w:p>
    <w:p w:rsidR="005C5AAE" w:rsidRPr="005C5AAE" w:rsidRDefault="005C5AAE" w:rsidP="005C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lang w:eastAsia="ru-RU"/>
        </w:rPr>
        <w:t xml:space="preserve">Открывая праздничный вечер, </w:t>
      </w:r>
      <w:proofErr w:type="spellStart"/>
      <w:r w:rsidRPr="005C5AAE">
        <w:rPr>
          <w:rFonts w:ascii="Times New Roman" w:eastAsia="Times New Roman" w:hAnsi="Times New Roman" w:cs="Times New Roman"/>
          <w:lang w:eastAsia="ru-RU"/>
        </w:rPr>
        <w:t>бессменнный</w:t>
      </w:r>
      <w:proofErr w:type="spellEnd"/>
      <w:r w:rsidRPr="005C5AAE">
        <w:rPr>
          <w:rFonts w:ascii="Times New Roman" w:eastAsia="Times New Roman" w:hAnsi="Times New Roman" w:cs="Times New Roman"/>
          <w:lang w:eastAsia="ru-RU"/>
        </w:rPr>
        <w:t xml:space="preserve"> ведущий, автор идеи проекта «Светлое прошлое» Народный артист РФ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Олег МИТЯЕВ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 предложил дату 17 января сделать «красным днем календаря» - как день образования Челябинской области, и как день проведения торжества «Светлое прошлое». С приветственным словом выступил первый заместитель губернатора Челябинской области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Андрей Николаевич КОСИЛОВ.</w:t>
      </w:r>
    </w:p>
    <w:p w:rsidR="005C5AAE" w:rsidRPr="005C5AAE" w:rsidRDefault="005C5AAE" w:rsidP="005C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lang w:eastAsia="ru-RU"/>
        </w:rPr>
        <w:t>Народную премию вручают только на родной земле, поэтому лауреаты, которые не смогли получить Кентавра своевременно, становятся гостями следующей церемонии. Событием вечера стал приезд в Челябинск для получения Народной премии</w:t>
      </w:r>
      <w:r w:rsidRPr="005C5AA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 xml:space="preserve">Виктора Борисовича ХРИСТЕНКО: 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один из первых лауреатов «Светлого прошлого» (2004),  наконец, сумел совместить свой </w:t>
      </w:r>
      <w:r w:rsidRPr="005C5AAE">
        <w:rPr>
          <w:rFonts w:ascii="Times New Roman" w:eastAsia="Times New Roman" w:hAnsi="Times New Roman" w:cs="Times New Roman"/>
          <w:lang w:eastAsia="ru-RU"/>
        </w:rPr>
        <w:lastRenderedPageBreak/>
        <w:t>напряженный рабочий график с датой церемонии. Министр тепло приветствовал земляков, подчеркнув особую значимость проекта, объединяющего людей, возвращающего их к своим корням.</w:t>
      </w:r>
    </w:p>
    <w:p w:rsidR="005C5AAE" w:rsidRPr="005C5AAE" w:rsidRDefault="005C5AAE" w:rsidP="005C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lang w:eastAsia="ru-RU"/>
        </w:rPr>
        <w:t xml:space="preserve">Одно из важных условий успеха проекта: вручают премию знаменитым землякам люди, связанные с ними судьбой, родственными или дружескими узами, общей деятельностью, образом жизни и пр. Это не только </w:t>
      </w:r>
      <w:proofErr w:type="spellStart"/>
      <w:r w:rsidRPr="005C5AAE">
        <w:rPr>
          <w:rFonts w:ascii="Times New Roman" w:eastAsia="Times New Roman" w:hAnsi="Times New Roman" w:cs="Times New Roman"/>
          <w:lang w:eastAsia="ru-RU"/>
        </w:rPr>
        <w:t>челябинцы</w:t>
      </w:r>
      <w:proofErr w:type="spellEnd"/>
      <w:r w:rsidRPr="005C5AAE">
        <w:rPr>
          <w:rFonts w:ascii="Times New Roman" w:eastAsia="Times New Roman" w:hAnsi="Times New Roman" w:cs="Times New Roman"/>
          <w:lang w:eastAsia="ru-RU"/>
        </w:rPr>
        <w:t xml:space="preserve">, но и жители других городов и районов области - Златоуста, Миасса, Аши, </w:t>
      </w:r>
      <w:proofErr w:type="spellStart"/>
      <w:r w:rsidRPr="005C5AAE">
        <w:rPr>
          <w:rFonts w:ascii="Times New Roman" w:eastAsia="Times New Roman" w:hAnsi="Times New Roman" w:cs="Times New Roman"/>
          <w:lang w:eastAsia="ru-RU"/>
        </w:rPr>
        <w:t>Сатки</w:t>
      </w:r>
      <w:proofErr w:type="spellEnd"/>
      <w:r w:rsidRPr="005C5AAE">
        <w:rPr>
          <w:rFonts w:ascii="Times New Roman" w:eastAsia="Times New Roman" w:hAnsi="Times New Roman" w:cs="Times New Roman"/>
          <w:lang w:eastAsia="ru-RU"/>
        </w:rPr>
        <w:t>, лауреаты Народной премии прошлых лет. Среди тех, кто выходил на сцену для вручения статуэтки и с поздравлениями лауреатам - вице-президент Союза промышленников и предпринимателей Челябинской области, председатель правления Международного культурного фонда «</w:t>
      </w:r>
      <w:proofErr w:type="spellStart"/>
      <w:r w:rsidRPr="005C5AAE">
        <w:rPr>
          <w:rFonts w:ascii="Times New Roman" w:eastAsia="Times New Roman" w:hAnsi="Times New Roman" w:cs="Times New Roman"/>
          <w:lang w:eastAsia="ru-RU"/>
        </w:rPr>
        <w:t>World</w:t>
      </w:r>
      <w:proofErr w:type="spellEnd"/>
      <w:r w:rsidRPr="005C5AA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C5AAE">
        <w:rPr>
          <w:rFonts w:ascii="Times New Roman" w:eastAsia="Times New Roman" w:hAnsi="Times New Roman" w:cs="Times New Roman"/>
          <w:lang w:eastAsia="ru-RU"/>
        </w:rPr>
        <w:t>for</w:t>
      </w:r>
      <w:proofErr w:type="spellEnd"/>
      <w:r w:rsidRPr="005C5AA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C5AAE">
        <w:rPr>
          <w:rFonts w:ascii="Times New Roman" w:eastAsia="Times New Roman" w:hAnsi="Times New Roman" w:cs="Times New Roman"/>
          <w:lang w:eastAsia="ru-RU"/>
        </w:rPr>
        <w:t>culture</w:t>
      </w:r>
      <w:proofErr w:type="spellEnd"/>
      <w:r w:rsidRPr="005C5AA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C5AAE">
        <w:rPr>
          <w:rFonts w:ascii="Times New Roman" w:eastAsia="Times New Roman" w:hAnsi="Times New Roman" w:cs="Times New Roman"/>
          <w:lang w:eastAsia="ru-RU"/>
        </w:rPr>
        <w:t>and</w:t>
      </w:r>
      <w:proofErr w:type="spellEnd"/>
      <w:r w:rsidRPr="005C5AA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C5AAE">
        <w:rPr>
          <w:rFonts w:ascii="Times New Roman" w:eastAsia="Times New Roman" w:hAnsi="Times New Roman" w:cs="Times New Roman"/>
          <w:lang w:eastAsia="ru-RU"/>
        </w:rPr>
        <w:t>peace</w:t>
      </w:r>
      <w:proofErr w:type="spellEnd"/>
      <w:r w:rsidRPr="005C5AAE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Марк ЛЕЙВИКОВ,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 управляющий директор ОАО "ЧМК"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 xml:space="preserve"> Сергей МАЛЫШЕВ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, министр культуры Челябинской области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Владимир МАКАРОВ;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 народная артистка РФ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Валентина КАЧУРИНА;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 генерал-майор запаса, начальник службы безопасности </w:t>
      </w:r>
      <w:proofErr w:type="spellStart"/>
      <w:r w:rsidRPr="005C5AAE">
        <w:rPr>
          <w:rFonts w:ascii="Times New Roman" w:eastAsia="Times New Roman" w:hAnsi="Times New Roman" w:cs="Times New Roman"/>
          <w:lang w:eastAsia="ru-RU"/>
        </w:rPr>
        <w:t>Ашинского</w:t>
      </w:r>
      <w:proofErr w:type="spellEnd"/>
      <w:r w:rsidRPr="005C5AAE">
        <w:rPr>
          <w:rFonts w:ascii="Times New Roman" w:eastAsia="Times New Roman" w:hAnsi="Times New Roman" w:cs="Times New Roman"/>
          <w:lang w:eastAsia="ru-RU"/>
        </w:rPr>
        <w:t xml:space="preserve"> металлургического завода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Леонид ПОЛЯКОВ,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 олимпийская чемпионка, депутат Государственной Думы Российской федерации, лауреат премии «Светлое прошлое»-2006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Светлана ИШМУРАТОВА;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 начальник головного представительства Министерства Обороны РФ в Уральском Федеральном округе по морским стратегическим ракетам, капитан первого ранга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Андрей ЮРЧИКОВ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 и другие. «Светлое прошлое» соединяет людей: встречаются одноклассники, друзья, родные, коллеги, которые порой не виделись много лет. В зале - члены семей лауреатов, их близкие. Это целая армия болельщиков, способных сопереживать, поддерживать каждого лауреата, как «своего», «нашего». Объединяющим моментом для сцены и зрительного зала является лейтмотив проекта - тема малой Родины, тема общности людей.</w:t>
      </w:r>
    </w:p>
    <w:p w:rsidR="005C5AAE" w:rsidRPr="005C5AAE" w:rsidRDefault="005C5AAE" w:rsidP="005C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lang w:eastAsia="ru-RU"/>
        </w:rPr>
        <w:t xml:space="preserve">Творческий контекст мероприятия поддерживается лучшими деятелями культуры и искусства России, так, неизменный участник всех церемоний - всемирно известный композитор и музыкант, лауреат Народной премии-2004, Народный артист РФ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Анатолий КРОЛЛ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. Впервые в роли ведущей церемонии выступила известная телеведущая канала «Доброе утро» и программы «Модный приговор»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Арина ШАРАПОВА,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 покорившая зал обаянием, искренностью и неповторимым шармом. Специальным гостем церемонии стал актер театра и кино, Народный артист России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Дмитрий ПЕВЦОВ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: он выполнил почетную миссию, получив статуэтку Кентавра и диплом для своего «кинематографического крестного» - кинорежиссера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Глеба ПАНФИЛОВА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, который не смог приехать на церемонию. Для челябинской публики артист исполнил отрывок из своей концертной программы «Певцов много, Певцов – один». </w:t>
      </w:r>
    </w:p>
    <w:p w:rsidR="005C5AAE" w:rsidRPr="005C5AAE" w:rsidRDefault="005C5AAE" w:rsidP="005C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lang w:eastAsia="ru-RU"/>
        </w:rPr>
        <w:t xml:space="preserve">Не присутствовала на торжестве и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 xml:space="preserve">Галина ЩЕРБАКОВА: </w:t>
      </w:r>
      <w:proofErr w:type="spellStart"/>
      <w:r w:rsidRPr="005C5AAE">
        <w:rPr>
          <w:rFonts w:ascii="Times New Roman" w:eastAsia="Times New Roman" w:hAnsi="Times New Roman" w:cs="Times New Roman"/>
          <w:lang w:eastAsia="ru-RU"/>
        </w:rPr>
        <w:t>видеопослание</w:t>
      </w:r>
      <w:proofErr w:type="spellEnd"/>
      <w:r w:rsidRPr="005C5AAE">
        <w:rPr>
          <w:rFonts w:ascii="Times New Roman" w:eastAsia="Times New Roman" w:hAnsi="Times New Roman" w:cs="Times New Roman"/>
          <w:lang w:eastAsia="ru-RU"/>
        </w:rPr>
        <w:t xml:space="preserve"> от нее (интервью в Москве записал известный тележурналист </w:t>
      </w:r>
      <w:proofErr w:type="spellStart"/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Рустем</w:t>
      </w:r>
      <w:proofErr w:type="spellEnd"/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 xml:space="preserve"> СОФРОНОВ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, лауреат «Светлого прошлого»-2007) было тепло встречено публикой. Статуэтку вручили (для передачи коллеге по «творческому цеху») специальной гостье церемонии, знаменитой российской писательнице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 xml:space="preserve">Виктории ТОКАРЕВОЙ. 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Настоящим подарком для зрителей, участников, а, главное, для лауреата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Сергея ПЛОТОВА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 стало выступление народного артиста России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Геннадия ХАЗАНОВА.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 Геннадий Викторович не просто вручил премию своему любимому автору, но привез с собой уникальную запись одной из реприз в своем исполнении, принадлежащих «перу </w:t>
      </w:r>
      <w:proofErr w:type="spellStart"/>
      <w:r w:rsidRPr="005C5AAE">
        <w:rPr>
          <w:rFonts w:ascii="Times New Roman" w:eastAsia="Times New Roman" w:hAnsi="Times New Roman" w:cs="Times New Roman"/>
          <w:lang w:eastAsia="ru-RU"/>
        </w:rPr>
        <w:t>Плотова</w:t>
      </w:r>
      <w:proofErr w:type="spellEnd"/>
      <w:r w:rsidRPr="005C5AAE">
        <w:rPr>
          <w:rFonts w:ascii="Times New Roman" w:eastAsia="Times New Roman" w:hAnsi="Times New Roman" w:cs="Times New Roman"/>
          <w:lang w:eastAsia="ru-RU"/>
        </w:rPr>
        <w:t>», остроумно прокомментировал ее и в финале блистательно прочел собственные стихи, посвященные виновнику торжества.  </w:t>
      </w:r>
    </w:p>
    <w:p w:rsidR="005C5AAE" w:rsidRPr="005C5AAE" w:rsidRDefault="005C5AAE" w:rsidP="005C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lang w:eastAsia="ru-RU"/>
        </w:rPr>
        <w:t xml:space="preserve">В церемонии приняли участие артисты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Леонид МАРГОЛИН, Родион МАРЧЕНКО, Витольд ПЕТРОВСКИЙ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 (Москва), лауреат международных фестивалей джазовой музыки </w:t>
      </w:r>
      <w:proofErr w:type="spellStart"/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Биг-Бэнд</w:t>
      </w:r>
      <w:proofErr w:type="spellEnd"/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 xml:space="preserve"> «Джаз-академия»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 под управлением заслуженного артиста России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 xml:space="preserve">Станислава БЕРЕЖНОВА, 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ансамбль бального танца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«Импульс»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 Дворца культуры металлургов под руководством заслуженного работника культуры России </w:t>
      </w: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Светланы МАЛЫХИНОЙ</w:t>
      </w:r>
      <w:r w:rsidRPr="005C5AA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C5AAE" w:rsidRPr="005C5AAE" w:rsidRDefault="005C5AAE" w:rsidP="005C5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lang w:eastAsia="ru-RU"/>
        </w:rPr>
        <w:t xml:space="preserve">В ходе подготовки церемонии состоялась пресс-конференция с участием лауреатов и гостей. </w:t>
      </w:r>
    </w:p>
    <w:p w:rsidR="005C5AAE" w:rsidRPr="005C5AAE" w:rsidRDefault="005C5AAE" w:rsidP="005C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5C5AAE" w:rsidRPr="005C5AAE" w:rsidRDefault="005C5AAE" w:rsidP="005C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Фонд Олега Митяева</w:t>
      </w:r>
    </w:p>
    <w:p w:rsidR="005C5AAE" w:rsidRPr="005C5AAE" w:rsidRDefault="005C5AAE" w:rsidP="005C5A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 </w:t>
      </w:r>
    </w:p>
    <w:p w:rsidR="005C5AAE" w:rsidRPr="005C5AAE" w:rsidRDefault="005C5AAE" w:rsidP="005C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i/>
          <w:iCs/>
          <w:lang w:eastAsia="ru-RU"/>
        </w:rPr>
        <w:t>Пресс-служба  Фонда Олега Митяева,                                         PR-группа Фонда Олега Митяева</w:t>
      </w:r>
    </w:p>
    <w:p w:rsidR="005C5AAE" w:rsidRPr="005C5AAE" w:rsidRDefault="005C5AAE" w:rsidP="005C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i/>
          <w:iCs/>
          <w:lang w:eastAsia="ru-RU"/>
        </w:rPr>
        <w:t>руководитель Марина Чернова,                                                     руководитель Мария Гришина</w:t>
      </w:r>
    </w:p>
    <w:p w:rsidR="005C5AAE" w:rsidRPr="005C5AAE" w:rsidRDefault="005C5AAE" w:rsidP="005C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5AAE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5C5AAE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E-mail:  </w:t>
      </w:r>
      <w:hyperlink r:id="rId4" w:history="1">
        <w:r w:rsidRPr="005C5AAE">
          <w:rPr>
            <w:rFonts w:ascii="Times New Roman" w:eastAsia="Times New Roman" w:hAnsi="Times New Roman" w:cs="Times New Roman"/>
            <w:i/>
            <w:iCs/>
            <w:lang w:val="en-US" w:eastAsia="ru-RU"/>
          </w:rPr>
          <w:t>mvc16@yandex.ru</w:t>
        </w:r>
      </w:hyperlink>
      <w:r w:rsidRPr="005C5AAE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                                                             E-mail: </w:t>
      </w:r>
      <w:hyperlink r:id="rId5" w:history="1">
        <w:r w:rsidRPr="005C5AAE">
          <w:rPr>
            <w:rFonts w:ascii="Times New Roman" w:eastAsia="Times New Roman" w:hAnsi="Times New Roman" w:cs="Times New Roman"/>
            <w:i/>
            <w:iCs/>
            <w:lang w:val="en-US" w:eastAsia="ru-RU"/>
          </w:rPr>
          <w:t>svetloe@bk.ru</w:t>
        </w:r>
      </w:hyperlink>
    </w:p>
    <w:p w:rsidR="005C5AAE" w:rsidRPr="005C5AAE" w:rsidRDefault="005C5AAE" w:rsidP="005C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AE">
        <w:rPr>
          <w:rFonts w:ascii="Times New Roman" w:eastAsia="Times New Roman" w:hAnsi="Times New Roman" w:cs="Times New Roman"/>
          <w:i/>
          <w:iCs/>
          <w:lang w:eastAsia="ru-RU"/>
        </w:rPr>
        <w:t>89028988876                                                                                     8 (351) 246-48-96, 89128959212</w:t>
      </w:r>
    </w:p>
    <w:p w:rsidR="00F75EB1" w:rsidRDefault="00F75EB1" w:rsidP="005C5AAE">
      <w:pPr>
        <w:spacing w:after="0"/>
      </w:pPr>
    </w:p>
    <w:sectPr w:rsidR="00F75EB1" w:rsidSect="00F7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AAE"/>
    <w:rsid w:val="003671C8"/>
    <w:rsid w:val="005C5AAE"/>
    <w:rsid w:val="00AE3B40"/>
    <w:rsid w:val="00F7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1"/>
  </w:style>
  <w:style w:type="paragraph" w:styleId="2">
    <w:name w:val="heading 2"/>
    <w:basedOn w:val="a"/>
    <w:link w:val="20"/>
    <w:uiPriority w:val="9"/>
    <w:qFormat/>
    <w:rsid w:val="005C5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5AAE"/>
    <w:rPr>
      <w:i/>
      <w:iCs/>
    </w:rPr>
  </w:style>
  <w:style w:type="character" w:styleId="a5">
    <w:name w:val="Hyperlink"/>
    <w:basedOn w:val="a0"/>
    <w:uiPriority w:val="99"/>
    <w:semiHidden/>
    <w:unhideWhenUsed/>
    <w:rsid w:val="005C5A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loe@bk.ru" TargetMode="External"/><Relationship Id="rId4" Type="http://schemas.openxmlformats.org/officeDocument/2006/relationships/hyperlink" Target="mailto:mvc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5467</Characters>
  <Application>Microsoft Office Word</Application>
  <DocSecurity>0</DocSecurity>
  <Lines>45</Lines>
  <Paragraphs>12</Paragraphs>
  <ScaleCrop>false</ScaleCrop>
  <Company>Microsoft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Master</cp:lastModifiedBy>
  <cp:revision>2</cp:revision>
  <dcterms:created xsi:type="dcterms:W3CDTF">2013-10-25T09:46:00Z</dcterms:created>
  <dcterms:modified xsi:type="dcterms:W3CDTF">2013-10-25T09:46:00Z</dcterms:modified>
</cp:coreProperties>
</file>